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030DA" w14:textId="2CB85B4C" w:rsidR="00B46094" w:rsidRDefault="009C5C25">
      <w:pPr>
        <w:pStyle w:val="BodyText"/>
        <w:ind w:left="374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7934DF3" wp14:editId="292226DD">
            <wp:extent cx="2073910" cy="761652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ogo_blu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184" cy="87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AEE30E" w14:textId="77777777" w:rsidR="00B46094" w:rsidRDefault="00B46094">
      <w:pPr>
        <w:pStyle w:val="BodyText"/>
        <w:spacing w:before="3"/>
        <w:rPr>
          <w:rFonts w:ascii="Times New Roman"/>
          <w:sz w:val="17"/>
        </w:rPr>
      </w:pPr>
    </w:p>
    <w:p w14:paraId="67494AFA" w14:textId="56E4C4E1" w:rsidR="00B46094" w:rsidRDefault="009C5C25" w:rsidP="009C5C25">
      <w:pPr>
        <w:spacing w:before="100"/>
        <w:jc w:val="center"/>
        <w:rPr>
          <w:b/>
          <w:sz w:val="24"/>
        </w:rPr>
      </w:pPr>
      <w:r>
        <w:rPr>
          <w:b/>
          <w:sz w:val="24"/>
        </w:rPr>
        <w:t>Pre-Procedure Instructions</w:t>
      </w:r>
      <w:bookmarkStart w:id="0" w:name="_GoBack"/>
      <w:bookmarkEnd w:id="0"/>
    </w:p>
    <w:p w14:paraId="78E949C4" w14:textId="77777777" w:rsidR="002535AA" w:rsidRDefault="002535AA">
      <w:pPr>
        <w:pStyle w:val="Heading1"/>
        <w:spacing w:before="189"/>
      </w:pPr>
    </w:p>
    <w:p w14:paraId="01CE502F" w14:textId="1C287387" w:rsidR="00B46094" w:rsidRDefault="00680A2C" w:rsidP="00680A2C">
      <w:pPr>
        <w:pStyle w:val="Heading1"/>
        <w:spacing w:before="189"/>
        <w:jc w:val="center"/>
        <w:rPr>
          <w:sz w:val="18"/>
          <w:szCs w:val="18"/>
        </w:rPr>
      </w:pPr>
      <w:r w:rsidRPr="002535AA">
        <w:rPr>
          <w:sz w:val="18"/>
          <w:szCs w:val="18"/>
        </w:rPr>
        <w:t>Preparation</w:t>
      </w:r>
      <w:r w:rsidR="00942479" w:rsidRPr="002535AA">
        <w:rPr>
          <w:sz w:val="18"/>
          <w:szCs w:val="18"/>
        </w:rPr>
        <w:t xml:space="preserve"> </w:t>
      </w:r>
      <w:r>
        <w:rPr>
          <w:sz w:val="18"/>
          <w:szCs w:val="18"/>
        </w:rPr>
        <w:t>and Expectations for an</w:t>
      </w:r>
      <w:r w:rsidR="00942479" w:rsidRPr="002535AA">
        <w:rPr>
          <w:sz w:val="18"/>
          <w:szCs w:val="18"/>
        </w:rPr>
        <w:t xml:space="preserve"> At-Home </w:t>
      </w:r>
      <w:r>
        <w:rPr>
          <w:sz w:val="18"/>
          <w:szCs w:val="18"/>
        </w:rPr>
        <w:t>Procedure</w:t>
      </w:r>
    </w:p>
    <w:p w14:paraId="72514276" w14:textId="06234C10" w:rsidR="00680A2C" w:rsidRPr="00680A2C" w:rsidRDefault="00680A2C" w:rsidP="00680A2C">
      <w:pPr>
        <w:pStyle w:val="Heading1"/>
        <w:numPr>
          <w:ilvl w:val="0"/>
          <w:numId w:val="2"/>
        </w:numPr>
        <w:spacing w:before="189"/>
        <w:rPr>
          <w:b w:val="0"/>
          <w:bCs w:val="0"/>
          <w:sz w:val="18"/>
          <w:szCs w:val="18"/>
        </w:rPr>
      </w:pPr>
      <w:r w:rsidRPr="00680A2C">
        <w:rPr>
          <w:b w:val="0"/>
          <w:bCs w:val="0"/>
          <w:sz w:val="18"/>
          <w:szCs w:val="18"/>
        </w:rPr>
        <w:t xml:space="preserve">Prepare a clean work space for your provider.   There should be ample lighting, if needed please bring additional lamps to the room.   The provider needs a quite atmosphere to work, so please make sure if you have kids or pets or other family members at home, they will not be a distraction.  </w:t>
      </w:r>
    </w:p>
    <w:p w14:paraId="1329A51B" w14:textId="029FF38F" w:rsidR="00680A2C" w:rsidRPr="00680A2C" w:rsidRDefault="00680A2C" w:rsidP="00680A2C">
      <w:pPr>
        <w:pStyle w:val="Heading1"/>
        <w:numPr>
          <w:ilvl w:val="0"/>
          <w:numId w:val="2"/>
        </w:numPr>
        <w:spacing w:before="189"/>
        <w:rPr>
          <w:b w:val="0"/>
          <w:bCs w:val="0"/>
          <w:sz w:val="18"/>
          <w:szCs w:val="18"/>
        </w:rPr>
      </w:pPr>
      <w:r w:rsidRPr="00680A2C">
        <w:rPr>
          <w:b w:val="0"/>
          <w:bCs w:val="0"/>
          <w:sz w:val="18"/>
          <w:szCs w:val="18"/>
        </w:rPr>
        <w:t>Please expect the procedure to take up to 30 minutes.</w:t>
      </w:r>
    </w:p>
    <w:p w14:paraId="33F671C8" w14:textId="1DE04877" w:rsidR="00680A2C" w:rsidRPr="00680A2C" w:rsidRDefault="00680A2C" w:rsidP="00680A2C">
      <w:pPr>
        <w:pStyle w:val="Heading1"/>
        <w:numPr>
          <w:ilvl w:val="0"/>
          <w:numId w:val="2"/>
        </w:numPr>
        <w:spacing w:before="189"/>
        <w:rPr>
          <w:b w:val="0"/>
          <w:bCs w:val="0"/>
          <w:sz w:val="18"/>
          <w:szCs w:val="18"/>
        </w:rPr>
      </w:pPr>
      <w:r w:rsidRPr="00680A2C">
        <w:rPr>
          <w:b w:val="0"/>
          <w:bCs w:val="0"/>
          <w:sz w:val="18"/>
          <w:szCs w:val="18"/>
        </w:rPr>
        <w:t xml:space="preserve">You will be asked to sign consents forms and a possible tele-consult call with a </w:t>
      </w:r>
      <w:proofErr w:type="spellStart"/>
      <w:r w:rsidRPr="00680A2C">
        <w:rPr>
          <w:b w:val="0"/>
          <w:bCs w:val="0"/>
          <w:sz w:val="18"/>
          <w:szCs w:val="18"/>
        </w:rPr>
        <w:t>Yofi</w:t>
      </w:r>
      <w:proofErr w:type="spellEnd"/>
      <w:r w:rsidRPr="00680A2C">
        <w:rPr>
          <w:b w:val="0"/>
          <w:bCs w:val="0"/>
          <w:sz w:val="18"/>
          <w:szCs w:val="18"/>
        </w:rPr>
        <w:t xml:space="preserve"> Medical Director to confirm treatment plan before a provider can begin your treatment. </w:t>
      </w:r>
    </w:p>
    <w:p w14:paraId="3786C7CB" w14:textId="77777777" w:rsidR="00B46094" w:rsidRPr="002535AA" w:rsidRDefault="00B46094">
      <w:pPr>
        <w:pStyle w:val="BodyText"/>
        <w:rPr>
          <w:sz w:val="18"/>
          <w:szCs w:val="18"/>
        </w:rPr>
      </w:pPr>
    </w:p>
    <w:p w14:paraId="48AB995A" w14:textId="77777777" w:rsidR="00B46094" w:rsidRPr="002535AA" w:rsidRDefault="00B46094">
      <w:pPr>
        <w:pStyle w:val="BodyText"/>
        <w:spacing w:before="7"/>
        <w:rPr>
          <w:sz w:val="18"/>
          <w:szCs w:val="18"/>
        </w:rPr>
      </w:pPr>
    </w:p>
    <w:p w14:paraId="7A26ED08" w14:textId="77777777" w:rsidR="00B46094" w:rsidRPr="002535AA" w:rsidRDefault="00942479">
      <w:pPr>
        <w:pStyle w:val="ListParagraph"/>
        <w:numPr>
          <w:ilvl w:val="0"/>
          <w:numId w:val="1"/>
        </w:numPr>
        <w:tabs>
          <w:tab w:val="left" w:pos="500"/>
        </w:tabs>
        <w:spacing w:before="1" w:line="225" w:lineRule="auto"/>
        <w:ind w:right="1138"/>
        <w:rPr>
          <w:sz w:val="18"/>
          <w:szCs w:val="18"/>
        </w:rPr>
      </w:pPr>
      <w:r w:rsidRPr="002535AA">
        <w:rPr>
          <w:sz w:val="18"/>
          <w:szCs w:val="18"/>
        </w:rPr>
        <w:t>Avoid</w:t>
      </w:r>
      <w:r w:rsidRPr="002535AA">
        <w:rPr>
          <w:spacing w:val="-6"/>
          <w:sz w:val="18"/>
          <w:szCs w:val="18"/>
        </w:rPr>
        <w:t xml:space="preserve"> </w:t>
      </w:r>
      <w:r w:rsidRPr="002535AA">
        <w:rPr>
          <w:sz w:val="18"/>
          <w:szCs w:val="18"/>
        </w:rPr>
        <w:t>Aspirin,</w:t>
      </w:r>
      <w:r w:rsidRPr="002535AA">
        <w:rPr>
          <w:spacing w:val="-6"/>
          <w:sz w:val="18"/>
          <w:szCs w:val="18"/>
        </w:rPr>
        <w:t xml:space="preserve"> </w:t>
      </w:r>
      <w:r w:rsidRPr="002535AA">
        <w:rPr>
          <w:sz w:val="18"/>
          <w:szCs w:val="18"/>
        </w:rPr>
        <w:t>Ibuprofen,</w:t>
      </w:r>
      <w:r w:rsidRPr="002535AA">
        <w:rPr>
          <w:spacing w:val="-5"/>
          <w:sz w:val="18"/>
          <w:szCs w:val="18"/>
        </w:rPr>
        <w:t xml:space="preserve"> </w:t>
      </w:r>
      <w:r w:rsidRPr="002535AA">
        <w:rPr>
          <w:sz w:val="18"/>
          <w:szCs w:val="18"/>
        </w:rPr>
        <w:t>Advil,</w:t>
      </w:r>
      <w:r w:rsidRPr="002535AA">
        <w:rPr>
          <w:spacing w:val="-6"/>
          <w:sz w:val="18"/>
          <w:szCs w:val="18"/>
        </w:rPr>
        <w:t xml:space="preserve"> </w:t>
      </w:r>
      <w:r w:rsidRPr="002535AA">
        <w:rPr>
          <w:sz w:val="18"/>
          <w:szCs w:val="18"/>
        </w:rPr>
        <w:t>St.</w:t>
      </w:r>
      <w:r w:rsidRPr="002535AA">
        <w:rPr>
          <w:spacing w:val="-5"/>
          <w:sz w:val="18"/>
          <w:szCs w:val="18"/>
        </w:rPr>
        <w:t xml:space="preserve"> </w:t>
      </w:r>
      <w:r w:rsidRPr="002535AA">
        <w:rPr>
          <w:sz w:val="18"/>
          <w:szCs w:val="18"/>
        </w:rPr>
        <w:t>John's</w:t>
      </w:r>
      <w:r w:rsidRPr="002535AA">
        <w:rPr>
          <w:spacing w:val="-6"/>
          <w:sz w:val="18"/>
          <w:szCs w:val="18"/>
        </w:rPr>
        <w:t xml:space="preserve"> </w:t>
      </w:r>
      <w:r w:rsidRPr="002535AA">
        <w:rPr>
          <w:sz w:val="18"/>
          <w:szCs w:val="18"/>
        </w:rPr>
        <w:t>Wort,</w:t>
      </w:r>
      <w:r w:rsidRPr="002535AA">
        <w:rPr>
          <w:spacing w:val="-5"/>
          <w:sz w:val="18"/>
          <w:szCs w:val="18"/>
        </w:rPr>
        <w:t xml:space="preserve"> </w:t>
      </w:r>
      <w:r w:rsidRPr="002535AA">
        <w:rPr>
          <w:sz w:val="18"/>
          <w:szCs w:val="18"/>
        </w:rPr>
        <w:t>oral</w:t>
      </w:r>
      <w:r w:rsidRPr="002535AA">
        <w:rPr>
          <w:spacing w:val="-6"/>
          <w:sz w:val="18"/>
          <w:szCs w:val="18"/>
        </w:rPr>
        <w:t xml:space="preserve"> </w:t>
      </w:r>
      <w:r w:rsidRPr="002535AA">
        <w:rPr>
          <w:sz w:val="18"/>
          <w:szCs w:val="18"/>
        </w:rPr>
        <w:t>Vitamin</w:t>
      </w:r>
      <w:r w:rsidRPr="002535AA">
        <w:rPr>
          <w:spacing w:val="-5"/>
          <w:sz w:val="18"/>
          <w:szCs w:val="18"/>
        </w:rPr>
        <w:t xml:space="preserve"> </w:t>
      </w:r>
      <w:r w:rsidRPr="002535AA">
        <w:rPr>
          <w:sz w:val="18"/>
          <w:szCs w:val="18"/>
        </w:rPr>
        <w:t>E,</w:t>
      </w:r>
      <w:r w:rsidRPr="002535AA">
        <w:rPr>
          <w:spacing w:val="-5"/>
          <w:sz w:val="18"/>
          <w:szCs w:val="18"/>
        </w:rPr>
        <w:t xml:space="preserve"> </w:t>
      </w:r>
      <w:r w:rsidRPr="002535AA">
        <w:rPr>
          <w:sz w:val="18"/>
          <w:szCs w:val="18"/>
        </w:rPr>
        <w:t>and</w:t>
      </w:r>
      <w:r w:rsidRPr="002535AA">
        <w:rPr>
          <w:spacing w:val="-5"/>
          <w:sz w:val="18"/>
          <w:szCs w:val="18"/>
        </w:rPr>
        <w:t xml:space="preserve"> </w:t>
      </w:r>
      <w:r w:rsidRPr="002535AA">
        <w:rPr>
          <w:sz w:val="18"/>
          <w:szCs w:val="18"/>
        </w:rPr>
        <w:t>non-steroidal</w:t>
      </w:r>
      <w:r w:rsidRPr="002535AA">
        <w:rPr>
          <w:spacing w:val="-6"/>
          <w:sz w:val="18"/>
          <w:szCs w:val="18"/>
        </w:rPr>
        <w:t xml:space="preserve"> </w:t>
      </w:r>
      <w:r w:rsidRPr="002535AA">
        <w:rPr>
          <w:sz w:val="18"/>
          <w:szCs w:val="18"/>
        </w:rPr>
        <w:t>anti-inflammatory</w:t>
      </w:r>
      <w:r w:rsidRPr="002535AA">
        <w:rPr>
          <w:spacing w:val="-6"/>
          <w:sz w:val="18"/>
          <w:szCs w:val="18"/>
        </w:rPr>
        <w:t xml:space="preserve"> </w:t>
      </w:r>
      <w:r w:rsidRPr="002535AA">
        <w:rPr>
          <w:sz w:val="18"/>
          <w:szCs w:val="18"/>
        </w:rPr>
        <w:t>drugs</w:t>
      </w:r>
      <w:r w:rsidRPr="002535AA">
        <w:rPr>
          <w:spacing w:val="-4"/>
          <w:sz w:val="18"/>
          <w:szCs w:val="18"/>
        </w:rPr>
        <w:t xml:space="preserve"> </w:t>
      </w:r>
      <w:r w:rsidRPr="002535AA">
        <w:rPr>
          <w:sz w:val="18"/>
          <w:szCs w:val="18"/>
        </w:rPr>
        <w:t>(NSAIDS)</w:t>
      </w:r>
      <w:r w:rsidRPr="002535AA">
        <w:rPr>
          <w:spacing w:val="-5"/>
          <w:sz w:val="18"/>
          <w:szCs w:val="18"/>
        </w:rPr>
        <w:t xml:space="preserve"> </w:t>
      </w:r>
      <w:r w:rsidRPr="002535AA">
        <w:rPr>
          <w:sz w:val="18"/>
          <w:szCs w:val="18"/>
        </w:rPr>
        <w:t>in the 24 hours prior to your treatment as they may promote the risk of bruising and bleeding in the injection</w:t>
      </w:r>
      <w:r w:rsidRPr="002535AA">
        <w:rPr>
          <w:spacing w:val="-28"/>
          <w:sz w:val="18"/>
          <w:szCs w:val="18"/>
        </w:rPr>
        <w:t xml:space="preserve"> </w:t>
      </w:r>
      <w:r w:rsidRPr="002535AA">
        <w:rPr>
          <w:sz w:val="18"/>
          <w:szCs w:val="18"/>
        </w:rPr>
        <w:t>area.</w:t>
      </w:r>
    </w:p>
    <w:p w14:paraId="426035DB" w14:textId="77777777" w:rsidR="00B46094" w:rsidRPr="002535AA" w:rsidRDefault="00B46094">
      <w:pPr>
        <w:pStyle w:val="BodyText"/>
        <w:rPr>
          <w:sz w:val="18"/>
          <w:szCs w:val="18"/>
        </w:rPr>
      </w:pPr>
    </w:p>
    <w:p w14:paraId="7FFEE666" w14:textId="77777777" w:rsidR="00B46094" w:rsidRPr="002535AA" w:rsidRDefault="00B46094">
      <w:pPr>
        <w:pStyle w:val="BodyText"/>
        <w:spacing w:before="7"/>
        <w:rPr>
          <w:sz w:val="18"/>
          <w:szCs w:val="18"/>
        </w:rPr>
      </w:pPr>
    </w:p>
    <w:p w14:paraId="70D9E112" w14:textId="77777777" w:rsidR="00B46094" w:rsidRPr="002535AA" w:rsidRDefault="00942479">
      <w:pPr>
        <w:pStyle w:val="ListParagraph"/>
        <w:numPr>
          <w:ilvl w:val="0"/>
          <w:numId w:val="1"/>
        </w:numPr>
        <w:tabs>
          <w:tab w:val="left" w:pos="500"/>
        </w:tabs>
        <w:spacing w:line="225" w:lineRule="auto"/>
        <w:ind w:right="1089"/>
        <w:rPr>
          <w:sz w:val="18"/>
          <w:szCs w:val="18"/>
        </w:rPr>
      </w:pPr>
      <w:r w:rsidRPr="002535AA">
        <w:rPr>
          <w:sz w:val="18"/>
          <w:szCs w:val="18"/>
        </w:rPr>
        <w:t>If</w:t>
      </w:r>
      <w:r w:rsidRPr="002535AA">
        <w:rPr>
          <w:spacing w:val="-5"/>
          <w:sz w:val="18"/>
          <w:szCs w:val="18"/>
        </w:rPr>
        <w:t xml:space="preserve"> </w:t>
      </w:r>
      <w:r w:rsidRPr="002535AA">
        <w:rPr>
          <w:sz w:val="18"/>
          <w:szCs w:val="18"/>
        </w:rPr>
        <w:t>you</w:t>
      </w:r>
      <w:r w:rsidRPr="002535AA">
        <w:rPr>
          <w:spacing w:val="-5"/>
          <w:sz w:val="18"/>
          <w:szCs w:val="18"/>
        </w:rPr>
        <w:t xml:space="preserve"> </w:t>
      </w:r>
      <w:r w:rsidRPr="002535AA">
        <w:rPr>
          <w:sz w:val="18"/>
          <w:szCs w:val="18"/>
        </w:rPr>
        <w:t>are</w:t>
      </w:r>
      <w:r w:rsidRPr="002535AA">
        <w:rPr>
          <w:spacing w:val="-5"/>
          <w:sz w:val="18"/>
          <w:szCs w:val="18"/>
        </w:rPr>
        <w:t xml:space="preserve"> </w:t>
      </w:r>
      <w:r w:rsidRPr="002535AA">
        <w:rPr>
          <w:sz w:val="18"/>
          <w:szCs w:val="18"/>
        </w:rPr>
        <w:t>currently</w:t>
      </w:r>
      <w:r w:rsidRPr="002535AA">
        <w:rPr>
          <w:spacing w:val="-5"/>
          <w:sz w:val="18"/>
          <w:szCs w:val="18"/>
        </w:rPr>
        <w:t xml:space="preserve"> </w:t>
      </w:r>
      <w:r w:rsidRPr="002535AA">
        <w:rPr>
          <w:sz w:val="18"/>
          <w:szCs w:val="18"/>
        </w:rPr>
        <w:t>taking</w:t>
      </w:r>
      <w:r w:rsidRPr="002535AA">
        <w:rPr>
          <w:spacing w:val="-4"/>
          <w:sz w:val="18"/>
          <w:szCs w:val="18"/>
        </w:rPr>
        <w:t xml:space="preserve"> </w:t>
      </w:r>
      <w:r w:rsidRPr="002535AA">
        <w:rPr>
          <w:sz w:val="18"/>
          <w:szCs w:val="18"/>
        </w:rPr>
        <w:t>anti-coagulation</w:t>
      </w:r>
      <w:r w:rsidRPr="002535AA">
        <w:rPr>
          <w:spacing w:val="-5"/>
          <w:sz w:val="18"/>
          <w:szCs w:val="18"/>
        </w:rPr>
        <w:t xml:space="preserve"> </w:t>
      </w:r>
      <w:r w:rsidRPr="002535AA">
        <w:rPr>
          <w:sz w:val="18"/>
          <w:szCs w:val="18"/>
        </w:rPr>
        <w:t>medications</w:t>
      </w:r>
      <w:r w:rsidRPr="002535AA">
        <w:rPr>
          <w:spacing w:val="-5"/>
          <w:sz w:val="18"/>
          <w:szCs w:val="18"/>
        </w:rPr>
        <w:t xml:space="preserve"> </w:t>
      </w:r>
      <w:r w:rsidRPr="002535AA">
        <w:rPr>
          <w:sz w:val="18"/>
          <w:szCs w:val="18"/>
        </w:rPr>
        <w:t>(Warfarin,</w:t>
      </w:r>
      <w:r w:rsidRPr="002535AA">
        <w:rPr>
          <w:spacing w:val="-4"/>
          <w:sz w:val="18"/>
          <w:szCs w:val="18"/>
        </w:rPr>
        <w:t xml:space="preserve"> </w:t>
      </w:r>
      <w:r w:rsidRPr="002535AA">
        <w:rPr>
          <w:sz w:val="18"/>
          <w:szCs w:val="18"/>
        </w:rPr>
        <w:t>Coumadin,</w:t>
      </w:r>
      <w:r w:rsidRPr="002535AA">
        <w:rPr>
          <w:spacing w:val="-4"/>
          <w:sz w:val="18"/>
          <w:szCs w:val="18"/>
        </w:rPr>
        <w:t xml:space="preserve"> </w:t>
      </w:r>
      <w:r w:rsidRPr="002535AA">
        <w:rPr>
          <w:sz w:val="18"/>
          <w:szCs w:val="18"/>
        </w:rPr>
        <w:t>Heparin,</w:t>
      </w:r>
      <w:r w:rsidRPr="002535AA">
        <w:rPr>
          <w:spacing w:val="-5"/>
          <w:sz w:val="18"/>
          <w:szCs w:val="18"/>
        </w:rPr>
        <w:t xml:space="preserve"> </w:t>
      </w:r>
      <w:proofErr w:type="spellStart"/>
      <w:r w:rsidRPr="002535AA">
        <w:rPr>
          <w:sz w:val="18"/>
          <w:szCs w:val="18"/>
        </w:rPr>
        <w:t>Lovenox</w:t>
      </w:r>
      <w:proofErr w:type="spellEnd"/>
      <w:r w:rsidRPr="002535AA">
        <w:rPr>
          <w:sz w:val="18"/>
          <w:szCs w:val="18"/>
        </w:rPr>
        <w:t>,</w:t>
      </w:r>
      <w:r w:rsidRPr="002535AA">
        <w:rPr>
          <w:spacing w:val="-5"/>
          <w:sz w:val="18"/>
          <w:szCs w:val="18"/>
        </w:rPr>
        <w:t xml:space="preserve"> </w:t>
      </w:r>
      <w:r w:rsidRPr="002535AA">
        <w:rPr>
          <w:sz w:val="18"/>
          <w:szCs w:val="18"/>
        </w:rPr>
        <w:t>Enoxaparin,</w:t>
      </w:r>
      <w:r w:rsidRPr="002535AA">
        <w:rPr>
          <w:spacing w:val="-4"/>
          <w:sz w:val="18"/>
          <w:szCs w:val="18"/>
        </w:rPr>
        <w:t xml:space="preserve"> </w:t>
      </w:r>
      <w:proofErr w:type="spellStart"/>
      <w:r w:rsidRPr="002535AA">
        <w:rPr>
          <w:sz w:val="18"/>
          <w:szCs w:val="18"/>
        </w:rPr>
        <w:t>Lepirudin</w:t>
      </w:r>
      <w:proofErr w:type="spellEnd"/>
      <w:r w:rsidRPr="002535AA">
        <w:rPr>
          <w:sz w:val="18"/>
          <w:szCs w:val="18"/>
        </w:rPr>
        <w:t xml:space="preserve">, </w:t>
      </w:r>
      <w:proofErr w:type="spellStart"/>
      <w:r w:rsidRPr="002535AA">
        <w:rPr>
          <w:sz w:val="18"/>
          <w:szCs w:val="18"/>
        </w:rPr>
        <w:t>Refludan</w:t>
      </w:r>
      <w:proofErr w:type="spellEnd"/>
      <w:r w:rsidRPr="002535AA">
        <w:rPr>
          <w:sz w:val="18"/>
          <w:szCs w:val="18"/>
        </w:rPr>
        <w:t xml:space="preserve">, Ticlopidine </w:t>
      </w:r>
      <w:proofErr w:type="spellStart"/>
      <w:r w:rsidRPr="002535AA">
        <w:rPr>
          <w:sz w:val="18"/>
          <w:szCs w:val="18"/>
        </w:rPr>
        <w:t>Ticlid</w:t>
      </w:r>
      <w:proofErr w:type="spellEnd"/>
      <w:r w:rsidRPr="002535AA">
        <w:rPr>
          <w:sz w:val="18"/>
          <w:szCs w:val="18"/>
        </w:rPr>
        <w:t xml:space="preserve">, Clopidogrel, Plavix, Tirofiban, </w:t>
      </w:r>
      <w:proofErr w:type="spellStart"/>
      <w:r w:rsidRPr="002535AA">
        <w:rPr>
          <w:sz w:val="18"/>
          <w:szCs w:val="18"/>
        </w:rPr>
        <w:t>Aggrastat</w:t>
      </w:r>
      <w:proofErr w:type="spellEnd"/>
      <w:r w:rsidRPr="002535AA">
        <w:rPr>
          <w:sz w:val="18"/>
          <w:szCs w:val="18"/>
        </w:rPr>
        <w:t xml:space="preserve">, Eptifibatide, </w:t>
      </w:r>
      <w:proofErr w:type="spellStart"/>
      <w:r w:rsidRPr="002535AA">
        <w:rPr>
          <w:sz w:val="18"/>
          <w:szCs w:val="18"/>
        </w:rPr>
        <w:t>Integrilin</w:t>
      </w:r>
      <w:proofErr w:type="spellEnd"/>
      <w:r w:rsidRPr="002535AA">
        <w:rPr>
          <w:sz w:val="18"/>
          <w:szCs w:val="18"/>
        </w:rPr>
        <w:t>), discuss the use of these medications with your healthcare provider prior to your treatment. You may or may not be a candidate for treatment with cosmetic dermal</w:t>
      </w:r>
      <w:r w:rsidRPr="002535AA">
        <w:rPr>
          <w:spacing w:val="-2"/>
          <w:sz w:val="18"/>
          <w:szCs w:val="18"/>
        </w:rPr>
        <w:t xml:space="preserve"> </w:t>
      </w:r>
      <w:r w:rsidRPr="002535AA">
        <w:rPr>
          <w:sz w:val="18"/>
          <w:szCs w:val="18"/>
        </w:rPr>
        <w:t>fillers.</w:t>
      </w:r>
    </w:p>
    <w:p w14:paraId="719C5FDB" w14:textId="77777777" w:rsidR="00B46094" w:rsidRPr="002535AA" w:rsidRDefault="00B46094">
      <w:pPr>
        <w:pStyle w:val="BodyText"/>
        <w:rPr>
          <w:sz w:val="18"/>
          <w:szCs w:val="18"/>
        </w:rPr>
      </w:pPr>
    </w:p>
    <w:p w14:paraId="17163931" w14:textId="77777777" w:rsidR="00B46094" w:rsidRPr="002535AA" w:rsidRDefault="00B46094">
      <w:pPr>
        <w:pStyle w:val="BodyText"/>
        <w:rPr>
          <w:sz w:val="18"/>
          <w:szCs w:val="18"/>
        </w:rPr>
      </w:pPr>
    </w:p>
    <w:p w14:paraId="113AC162" w14:textId="5B4208D1" w:rsidR="00680A2C" w:rsidRPr="00680A2C" w:rsidRDefault="00942479" w:rsidP="00680A2C">
      <w:pPr>
        <w:pStyle w:val="ListParagraph"/>
        <w:numPr>
          <w:ilvl w:val="0"/>
          <w:numId w:val="1"/>
        </w:numPr>
        <w:tabs>
          <w:tab w:val="left" w:pos="500"/>
        </w:tabs>
        <w:spacing w:line="225" w:lineRule="auto"/>
        <w:ind w:right="1412"/>
        <w:rPr>
          <w:sz w:val="18"/>
          <w:szCs w:val="18"/>
        </w:rPr>
      </w:pPr>
      <w:r w:rsidRPr="002535AA">
        <w:rPr>
          <w:sz w:val="18"/>
          <w:szCs w:val="18"/>
        </w:rPr>
        <w:t>If</w:t>
      </w:r>
      <w:r w:rsidRPr="002535AA">
        <w:rPr>
          <w:spacing w:val="-4"/>
          <w:sz w:val="18"/>
          <w:szCs w:val="18"/>
        </w:rPr>
        <w:t xml:space="preserve"> </w:t>
      </w:r>
      <w:r w:rsidRPr="002535AA">
        <w:rPr>
          <w:sz w:val="18"/>
          <w:szCs w:val="18"/>
        </w:rPr>
        <w:t>you</w:t>
      </w:r>
      <w:r w:rsidRPr="002535AA">
        <w:rPr>
          <w:spacing w:val="-4"/>
          <w:sz w:val="18"/>
          <w:szCs w:val="18"/>
        </w:rPr>
        <w:t xml:space="preserve"> </w:t>
      </w:r>
      <w:r w:rsidRPr="002535AA">
        <w:rPr>
          <w:sz w:val="18"/>
          <w:szCs w:val="18"/>
        </w:rPr>
        <w:t>are</w:t>
      </w:r>
      <w:r w:rsidRPr="002535AA">
        <w:rPr>
          <w:spacing w:val="-4"/>
          <w:sz w:val="18"/>
          <w:szCs w:val="18"/>
        </w:rPr>
        <w:t xml:space="preserve"> </w:t>
      </w:r>
      <w:r w:rsidRPr="002535AA">
        <w:rPr>
          <w:sz w:val="18"/>
          <w:szCs w:val="18"/>
        </w:rPr>
        <w:t>prone</w:t>
      </w:r>
      <w:r w:rsidRPr="002535AA">
        <w:rPr>
          <w:spacing w:val="-3"/>
          <w:sz w:val="18"/>
          <w:szCs w:val="18"/>
        </w:rPr>
        <w:t xml:space="preserve"> </w:t>
      </w:r>
      <w:r w:rsidRPr="002535AA">
        <w:rPr>
          <w:sz w:val="18"/>
          <w:szCs w:val="18"/>
        </w:rPr>
        <w:t>to</w:t>
      </w:r>
      <w:r w:rsidRPr="002535AA">
        <w:rPr>
          <w:spacing w:val="-3"/>
          <w:sz w:val="18"/>
          <w:szCs w:val="18"/>
        </w:rPr>
        <w:t xml:space="preserve"> </w:t>
      </w:r>
      <w:r w:rsidRPr="002535AA">
        <w:rPr>
          <w:sz w:val="18"/>
          <w:szCs w:val="18"/>
        </w:rPr>
        <w:t>cold</w:t>
      </w:r>
      <w:r w:rsidRPr="002535AA">
        <w:rPr>
          <w:spacing w:val="-3"/>
          <w:sz w:val="18"/>
          <w:szCs w:val="18"/>
        </w:rPr>
        <w:t xml:space="preserve"> </w:t>
      </w:r>
      <w:r w:rsidRPr="002535AA">
        <w:rPr>
          <w:sz w:val="18"/>
          <w:szCs w:val="18"/>
        </w:rPr>
        <w:t>sores</w:t>
      </w:r>
      <w:r w:rsidRPr="002535AA">
        <w:rPr>
          <w:spacing w:val="-4"/>
          <w:sz w:val="18"/>
          <w:szCs w:val="18"/>
        </w:rPr>
        <w:t xml:space="preserve"> </w:t>
      </w:r>
      <w:r w:rsidRPr="002535AA">
        <w:rPr>
          <w:sz w:val="18"/>
          <w:szCs w:val="18"/>
        </w:rPr>
        <w:t>(oral</w:t>
      </w:r>
      <w:r w:rsidRPr="002535AA">
        <w:rPr>
          <w:spacing w:val="-3"/>
          <w:sz w:val="18"/>
          <w:szCs w:val="18"/>
        </w:rPr>
        <w:t xml:space="preserve"> </w:t>
      </w:r>
      <w:r w:rsidRPr="002535AA">
        <w:rPr>
          <w:sz w:val="18"/>
          <w:szCs w:val="18"/>
        </w:rPr>
        <w:t>herpes</w:t>
      </w:r>
      <w:r w:rsidRPr="002535AA">
        <w:rPr>
          <w:spacing w:val="-4"/>
          <w:sz w:val="18"/>
          <w:szCs w:val="18"/>
        </w:rPr>
        <w:t xml:space="preserve"> </w:t>
      </w:r>
      <w:r w:rsidRPr="002535AA">
        <w:rPr>
          <w:sz w:val="18"/>
          <w:szCs w:val="18"/>
        </w:rPr>
        <w:t>simplex),</w:t>
      </w:r>
      <w:r w:rsidRPr="002535AA">
        <w:rPr>
          <w:spacing w:val="-3"/>
          <w:sz w:val="18"/>
          <w:szCs w:val="18"/>
        </w:rPr>
        <w:t xml:space="preserve"> </w:t>
      </w:r>
      <w:r w:rsidRPr="002535AA">
        <w:rPr>
          <w:sz w:val="18"/>
          <w:szCs w:val="18"/>
        </w:rPr>
        <w:t>take</w:t>
      </w:r>
      <w:r w:rsidRPr="002535AA">
        <w:rPr>
          <w:spacing w:val="-3"/>
          <w:sz w:val="18"/>
          <w:szCs w:val="18"/>
        </w:rPr>
        <w:t xml:space="preserve"> </w:t>
      </w:r>
      <w:r w:rsidRPr="002535AA">
        <w:rPr>
          <w:sz w:val="18"/>
          <w:szCs w:val="18"/>
        </w:rPr>
        <w:t>your</w:t>
      </w:r>
      <w:r w:rsidRPr="002535AA">
        <w:rPr>
          <w:spacing w:val="-4"/>
          <w:sz w:val="18"/>
          <w:szCs w:val="18"/>
        </w:rPr>
        <w:t xml:space="preserve"> </w:t>
      </w:r>
      <w:r w:rsidRPr="002535AA">
        <w:rPr>
          <w:sz w:val="18"/>
          <w:szCs w:val="18"/>
        </w:rPr>
        <w:t>prescribed</w:t>
      </w:r>
      <w:r w:rsidRPr="002535AA">
        <w:rPr>
          <w:spacing w:val="-3"/>
          <w:sz w:val="18"/>
          <w:szCs w:val="18"/>
        </w:rPr>
        <w:t xml:space="preserve"> </w:t>
      </w:r>
      <w:r w:rsidRPr="002535AA">
        <w:rPr>
          <w:sz w:val="18"/>
          <w:szCs w:val="18"/>
        </w:rPr>
        <w:t>medication</w:t>
      </w:r>
      <w:r w:rsidRPr="002535AA">
        <w:rPr>
          <w:spacing w:val="-4"/>
          <w:sz w:val="18"/>
          <w:szCs w:val="18"/>
        </w:rPr>
        <w:t xml:space="preserve"> </w:t>
      </w:r>
      <w:r w:rsidRPr="002535AA">
        <w:rPr>
          <w:sz w:val="18"/>
          <w:szCs w:val="18"/>
        </w:rPr>
        <w:t>(</w:t>
      </w:r>
      <w:proofErr w:type="spellStart"/>
      <w:r w:rsidRPr="002535AA">
        <w:rPr>
          <w:sz w:val="18"/>
          <w:szCs w:val="18"/>
        </w:rPr>
        <w:t>Famvir</w:t>
      </w:r>
      <w:proofErr w:type="spellEnd"/>
      <w:r w:rsidRPr="002535AA">
        <w:rPr>
          <w:sz w:val="18"/>
          <w:szCs w:val="18"/>
        </w:rPr>
        <w:t>,</w:t>
      </w:r>
      <w:r w:rsidRPr="002535AA">
        <w:rPr>
          <w:spacing w:val="-3"/>
          <w:sz w:val="18"/>
          <w:szCs w:val="18"/>
        </w:rPr>
        <w:t xml:space="preserve"> </w:t>
      </w:r>
      <w:r w:rsidRPr="002535AA">
        <w:rPr>
          <w:sz w:val="18"/>
          <w:szCs w:val="18"/>
        </w:rPr>
        <w:t>Famciclovir,</w:t>
      </w:r>
      <w:r w:rsidRPr="002535AA">
        <w:rPr>
          <w:spacing w:val="-3"/>
          <w:sz w:val="18"/>
          <w:szCs w:val="18"/>
        </w:rPr>
        <w:t xml:space="preserve"> </w:t>
      </w:r>
      <w:r w:rsidRPr="002535AA">
        <w:rPr>
          <w:sz w:val="18"/>
          <w:szCs w:val="18"/>
        </w:rPr>
        <w:t>Valtrex, Valacyclovir, Acyclovir) as prescribed in the 24 hours prior to your</w:t>
      </w:r>
      <w:r w:rsidRPr="002535AA">
        <w:rPr>
          <w:spacing w:val="-13"/>
          <w:sz w:val="18"/>
          <w:szCs w:val="18"/>
        </w:rPr>
        <w:t xml:space="preserve"> </w:t>
      </w:r>
      <w:r w:rsidRPr="002535AA">
        <w:rPr>
          <w:sz w:val="18"/>
          <w:szCs w:val="18"/>
        </w:rPr>
        <w:t>treatment.</w:t>
      </w:r>
    </w:p>
    <w:p w14:paraId="7A38B915" w14:textId="77777777" w:rsidR="00B46094" w:rsidRPr="002535AA" w:rsidRDefault="00B46094">
      <w:pPr>
        <w:pStyle w:val="BodyText"/>
        <w:rPr>
          <w:sz w:val="18"/>
          <w:szCs w:val="18"/>
        </w:rPr>
      </w:pPr>
    </w:p>
    <w:p w14:paraId="6D215AAE" w14:textId="77777777" w:rsidR="00B46094" w:rsidRPr="002535AA" w:rsidRDefault="00B46094">
      <w:pPr>
        <w:pStyle w:val="BodyText"/>
        <w:spacing w:before="11"/>
        <w:rPr>
          <w:sz w:val="18"/>
          <w:szCs w:val="18"/>
        </w:rPr>
      </w:pPr>
    </w:p>
    <w:p w14:paraId="4AEF9BBB" w14:textId="77777777" w:rsidR="00B46094" w:rsidRDefault="00B46094">
      <w:pPr>
        <w:sectPr w:rsidR="00B46094">
          <w:type w:val="continuous"/>
          <w:pgSz w:w="12240" w:h="15840"/>
          <w:pgMar w:top="1100" w:right="1200" w:bottom="280" w:left="980" w:header="720" w:footer="720" w:gutter="0"/>
          <w:cols w:space="720"/>
        </w:sectPr>
      </w:pPr>
    </w:p>
    <w:p w14:paraId="653620D6" w14:textId="77777777" w:rsidR="00B46094" w:rsidRDefault="00B46094">
      <w:pPr>
        <w:pStyle w:val="BodyText"/>
        <w:spacing w:before="4"/>
        <w:rPr>
          <w:rFonts w:ascii="Times New Roman"/>
          <w:sz w:val="17"/>
        </w:rPr>
      </w:pPr>
    </w:p>
    <w:sectPr w:rsidR="00B46094">
      <w:pgSz w:w="12240" w:h="15840"/>
      <w:pgMar w:top="1500" w:right="12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E607F"/>
    <w:multiLevelType w:val="hybridMultilevel"/>
    <w:tmpl w:val="6CF0B246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6119519C"/>
    <w:multiLevelType w:val="hybridMultilevel"/>
    <w:tmpl w:val="3B905268"/>
    <w:lvl w:ilvl="0" w:tplc="CDFA6A58">
      <w:numFmt w:val="bullet"/>
      <w:lvlText w:val="•"/>
      <w:lvlJc w:val="left"/>
      <w:pPr>
        <w:ind w:left="500" w:hanging="100"/>
      </w:pPr>
      <w:rPr>
        <w:rFonts w:ascii="Verdana" w:eastAsia="Verdana" w:hAnsi="Verdana" w:cs="Verdana" w:hint="default"/>
        <w:w w:val="100"/>
        <w:sz w:val="14"/>
        <w:szCs w:val="14"/>
        <w:lang w:val="en-US" w:eastAsia="en-US" w:bidi="en-US"/>
      </w:rPr>
    </w:lvl>
    <w:lvl w:ilvl="1" w:tplc="38CC35AE">
      <w:numFmt w:val="bullet"/>
      <w:lvlText w:val="•"/>
      <w:lvlJc w:val="left"/>
      <w:pPr>
        <w:ind w:left="1456" w:hanging="100"/>
      </w:pPr>
      <w:rPr>
        <w:rFonts w:hint="default"/>
        <w:lang w:val="en-US" w:eastAsia="en-US" w:bidi="en-US"/>
      </w:rPr>
    </w:lvl>
    <w:lvl w:ilvl="2" w:tplc="C7500100">
      <w:numFmt w:val="bullet"/>
      <w:lvlText w:val="•"/>
      <w:lvlJc w:val="left"/>
      <w:pPr>
        <w:ind w:left="2412" w:hanging="100"/>
      </w:pPr>
      <w:rPr>
        <w:rFonts w:hint="default"/>
        <w:lang w:val="en-US" w:eastAsia="en-US" w:bidi="en-US"/>
      </w:rPr>
    </w:lvl>
    <w:lvl w:ilvl="3" w:tplc="A4388D20">
      <w:numFmt w:val="bullet"/>
      <w:lvlText w:val="•"/>
      <w:lvlJc w:val="left"/>
      <w:pPr>
        <w:ind w:left="3368" w:hanging="100"/>
      </w:pPr>
      <w:rPr>
        <w:rFonts w:hint="default"/>
        <w:lang w:val="en-US" w:eastAsia="en-US" w:bidi="en-US"/>
      </w:rPr>
    </w:lvl>
    <w:lvl w:ilvl="4" w:tplc="7098025E">
      <w:numFmt w:val="bullet"/>
      <w:lvlText w:val="•"/>
      <w:lvlJc w:val="left"/>
      <w:pPr>
        <w:ind w:left="4324" w:hanging="100"/>
      </w:pPr>
      <w:rPr>
        <w:rFonts w:hint="default"/>
        <w:lang w:val="en-US" w:eastAsia="en-US" w:bidi="en-US"/>
      </w:rPr>
    </w:lvl>
    <w:lvl w:ilvl="5" w:tplc="29B0B500">
      <w:numFmt w:val="bullet"/>
      <w:lvlText w:val="•"/>
      <w:lvlJc w:val="left"/>
      <w:pPr>
        <w:ind w:left="5280" w:hanging="100"/>
      </w:pPr>
      <w:rPr>
        <w:rFonts w:hint="default"/>
        <w:lang w:val="en-US" w:eastAsia="en-US" w:bidi="en-US"/>
      </w:rPr>
    </w:lvl>
    <w:lvl w:ilvl="6" w:tplc="65E45588">
      <w:numFmt w:val="bullet"/>
      <w:lvlText w:val="•"/>
      <w:lvlJc w:val="left"/>
      <w:pPr>
        <w:ind w:left="6236" w:hanging="100"/>
      </w:pPr>
      <w:rPr>
        <w:rFonts w:hint="default"/>
        <w:lang w:val="en-US" w:eastAsia="en-US" w:bidi="en-US"/>
      </w:rPr>
    </w:lvl>
    <w:lvl w:ilvl="7" w:tplc="CA383E96">
      <w:numFmt w:val="bullet"/>
      <w:lvlText w:val="•"/>
      <w:lvlJc w:val="left"/>
      <w:pPr>
        <w:ind w:left="7192" w:hanging="100"/>
      </w:pPr>
      <w:rPr>
        <w:rFonts w:hint="default"/>
        <w:lang w:val="en-US" w:eastAsia="en-US" w:bidi="en-US"/>
      </w:rPr>
    </w:lvl>
    <w:lvl w:ilvl="8" w:tplc="91E0CD50">
      <w:numFmt w:val="bullet"/>
      <w:lvlText w:val="•"/>
      <w:lvlJc w:val="left"/>
      <w:pPr>
        <w:ind w:left="8148" w:hanging="10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094"/>
    <w:rsid w:val="002535AA"/>
    <w:rsid w:val="00680A2C"/>
    <w:rsid w:val="00843273"/>
    <w:rsid w:val="00942479"/>
    <w:rsid w:val="009C5C25"/>
    <w:rsid w:val="00B46094"/>
    <w:rsid w:val="00EE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5B0A3"/>
  <w15:docId w15:val="{BB73C630-45D0-406A-9A6B-18590B869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bidi="en-US"/>
    </w:rPr>
  </w:style>
  <w:style w:type="paragraph" w:styleId="Heading1">
    <w:name w:val="heading 1"/>
    <w:basedOn w:val="Normal"/>
    <w:uiPriority w:val="9"/>
    <w:qFormat/>
    <w:pPr>
      <w:spacing w:before="1"/>
      <w:ind w:left="400"/>
      <w:outlineLvl w:val="0"/>
    </w:pPr>
    <w:rPr>
      <w:b/>
      <w:bCs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  <w:pPr>
      <w:ind w:left="500" w:hanging="10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Alina Bonsell</cp:lastModifiedBy>
  <cp:revision>6</cp:revision>
  <dcterms:created xsi:type="dcterms:W3CDTF">2019-06-26T17:48:00Z</dcterms:created>
  <dcterms:modified xsi:type="dcterms:W3CDTF">2019-06-29T18:23:00Z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LastSaved">
    <vt:filetime>2019-06-26T00:00:00Z</vt:filetime>
  </property>
</Properties>
</file>